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630" w:rsidRDefault="001A6630" w:rsidP="001A6630">
      <w:pPr>
        <w:pStyle w:val="a5"/>
        <w:rPr>
          <w:sz w:val="27"/>
          <w:szCs w:val="27"/>
        </w:rPr>
      </w:pPr>
      <w:r>
        <w:rPr>
          <w:noProof/>
        </w:rPr>
        <w:drawing>
          <wp:inline distT="0" distB="0" distL="0" distR="0">
            <wp:extent cx="2926169" cy="2392026"/>
            <wp:effectExtent l="19050" t="0" r="7531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169" cy="23920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6630" w:rsidRDefault="001A6630" w:rsidP="001A6630">
      <w:pPr>
        <w:pStyle w:val="a5"/>
      </w:pPr>
      <w:r>
        <w:rPr>
          <w:sz w:val="27"/>
          <w:szCs w:val="27"/>
        </w:rPr>
        <w:t>от _________________ № _________</w:t>
      </w:r>
    </w:p>
    <w:p w:rsidR="00F873F4" w:rsidRDefault="00F873F4" w:rsidP="00F873F4">
      <w:pPr>
        <w:spacing w:after="0" w:line="240" w:lineRule="auto"/>
        <w:ind w:right="325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71CE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 в   </w:t>
      </w:r>
      <w:r>
        <w:rPr>
          <w:rFonts w:ascii="Times New Roman" w:hAnsi="Times New Roman" w:cs="Times New Roman"/>
          <w:b/>
          <w:bCs/>
          <w:sz w:val="28"/>
          <w:szCs w:val="28"/>
        </w:rPr>
        <w:t>постановление Администрации городского округа Похвистнево от 19.05.2015 № 652 «Об утверждении Правил использования водных объектов общего  пользования, расположенных на территории городского округа Похвистнево Самарской области</w:t>
      </w:r>
      <w:r w:rsidR="001A14C1">
        <w:rPr>
          <w:rFonts w:ascii="Times New Roman" w:hAnsi="Times New Roman" w:cs="Times New Roman"/>
          <w:b/>
          <w:bCs/>
          <w:sz w:val="28"/>
          <w:szCs w:val="28"/>
        </w:rPr>
        <w:t>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для личных и бытовых нужд»</w:t>
      </w:r>
    </w:p>
    <w:p w:rsidR="00F873F4" w:rsidRPr="009E37F4" w:rsidRDefault="00F873F4" w:rsidP="00F873F4">
      <w:pPr>
        <w:spacing w:after="0" w:line="240" w:lineRule="auto"/>
        <w:ind w:right="3259"/>
        <w:rPr>
          <w:rFonts w:ascii="Times New Roman" w:hAnsi="Times New Roman" w:cs="Times New Roman"/>
          <w:b/>
          <w:sz w:val="28"/>
          <w:szCs w:val="28"/>
        </w:rPr>
      </w:pPr>
    </w:p>
    <w:p w:rsidR="00F873F4" w:rsidRDefault="00F873F4" w:rsidP="003F319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9E37F4">
        <w:rPr>
          <w:rFonts w:ascii="Times New Roman" w:hAnsi="Times New Roman" w:cs="Times New Roman"/>
          <w:sz w:val="28"/>
          <w:szCs w:val="28"/>
          <w:lang w:eastAsia="ru-RU"/>
        </w:rPr>
        <w:t>Рассмотрев материалы, представленные отделом архитектуры и градостроительства МКУ «Управление ГЖКХ», в</w:t>
      </w:r>
      <w:r w:rsidRPr="009E37F4">
        <w:rPr>
          <w:rFonts w:ascii="Times New Roman" w:hAnsi="Times New Roman" w:cs="Times New Roman"/>
          <w:sz w:val="28"/>
          <w:szCs w:val="28"/>
        </w:rPr>
        <w:t xml:space="preserve"> соответствии с </w:t>
      </w:r>
      <w:r w:rsidRPr="005F7494">
        <w:rPr>
          <w:rFonts w:ascii="Times New Roman CYR" w:hAnsi="Times New Roman CYR" w:cs="Times New Roman CYR"/>
          <w:sz w:val="28"/>
          <w:szCs w:val="28"/>
          <w:highlight w:val="white"/>
        </w:rPr>
        <w:t xml:space="preserve">протестом </w:t>
      </w:r>
      <w:r>
        <w:rPr>
          <w:rFonts w:ascii="Times New Roman CYR" w:hAnsi="Times New Roman CYR" w:cs="Times New Roman CYR"/>
          <w:sz w:val="28"/>
          <w:szCs w:val="28"/>
        </w:rPr>
        <w:t xml:space="preserve">Самарской  межрайонной природоохранной прокуратуры от 01.04.2022  </w:t>
      </w:r>
      <w:r w:rsidR="00E733E5">
        <w:rPr>
          <w:rFonts w:ascii="Times New Roman CYR" w:hAnsi="Times New Roman CYR" w:cs="Times New Roman CYR"/>
          <w:sz w:val="28"/>
          <w:szCs w:val="28"/>
        </w:rPr>
        <w:t xml:space="preserve">                  </w:t>
      </w:r>
      <w:r>
        <w:rPr>
          <w:rFonts w:ascii="Times New Roman CYR" w:hAnsi="Times New Roman CYR" w:cs="Times New Roman CYR"/>
          <w:sz w:val="28"/>
          <w:szCs w:val="28"/>
        </w:rPr>
        <w:t>№ 15-2022 на отдельные положения Правил использования водных объектов общего по</w:t>
      </w:r>
      <w:r w:rsidR="001A14C1">
        <w:rPr>
          <w:rFonts w:ascii="Times New Roman CYR" w:hAnsi="Times New Roman CYR" w:cs="Times New Roman CYR"/>
          <w:sz w:val="28"/>
          <w:szCs w:val="28"/>
        </w:rPr>
        <w:t>льзования, расположенных на территории городского округа Похвистнево Самарской области, для личных и бытовых нужд</w:t>
      </w:r>
      <w:r w:rsidRPr="009E37F4">
        <w:rPr>
          <w:rFonts w:ascii="Times New Roman" w:hAnsi="Times New Roman" w:cs="Times New Roman"/>
          <w:sz w:val="28"/>
          <w:szCs w:val="28"/>
          <w:lang w:eastAsia="ru-RU"/>
        </w:rPr>
        <w:t xml:space="preserve">, руководствуясь статьей 23 Устава городского округа, Администрация городского округа Похвистнево </w:t>
      </w:r>
      <w:proofErr w:type="gramEnd"/>
    </w:p>
    <w:p w:rsidR="00F873F4" w:rsidRPr="009E37F4" w:rsidRDefault="00F873F4" w:rsidP="003F3191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873F4" w:rsidRDefault="00F873F4" w:rsidP="003F319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ПОСТАНОВЛЯЕТ:</w:t>
      </w:r>
    </w:p>
    <w:p w:rsidR="00F873F4" w:rsidRPr="00E94F58" w:rsidRDefault="00F873F4" w:rsidP="003F319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73F4" w:rsidRPr="0099513E" w:rsidRDefault="00F873F4" w:rsidP="003F3191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13E">
        <w:rPr>
          <w:rFonts w:ascii="Times New Roman" w:hAnsi="Times New Roman" w:cs="Times New Roman"/>
          <w:sz w:val="28"/>
          <w:szCs w:val="28"/>
        </w:rPr>
        <w:t xml:space="preserve">1. Внести в </w:t>
      </w:r>
      <w:r w:rsidR="001A14C1" w:rsidRPr="0099513E">
        <w:rPr>
          <w:rFonts w:ascii="Times New Roman" w:hAnsi="Times New Roman" w:cs="Times New Roman"/>
          <w:bCs/>
          <w:sz w:val="28"/>
          <w:szCs w:val="28"/>
        </w:rPr>
        <w:t xml:space="preserve">постановление Администрации городского округа Похвистнево от 19.05.2015 № 652 «Об утверждении Правил использования водных объектов общего  пользования, расположенных на территории </w:t>
      </w:r>
      <w:r w:rsidR="001A14C1" w:rsidRPr="0099513E">
        <w:rPr>
          <w:rFonts w:ascii="Times New Roman" w:hAnsi="Times New Roman" w:cs="Times New Roman"/>
          <w:bCs/>
          <w:sz w:val="28"/>
          <w:szCs w:val="28"/>
        </w:rPr>
        <w:lastRenderedPageBreak/>
        <w:t>городского округа Похвистнево Самарской области, для личных и бытовых нужд»</w:t>
      </w:r>
      <w:r w:rsidRPr="0099513E">
        <w:rPr>
          <w:rFonts w:ascii="Times New Roman" w:hAnsi="Times New Roman" w:cs="Times New Roman"/>
          <w:sz w:val="28"/>
          <w:szCs w:val="28"/>
        </w:rPr>
        <w:t xml:space="preserve">, следующие изменения: </w:t>
      </w:r>
    </w:p>
    <w:p w:rsidR="0077520F" w:rsidRPr="0099513E" w:rsidRDefault="001A14C1" w:rsidP="003F3191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13E">
        <w:rPr>
          <w:rFonts w:ascii="Times New Roman" w:hAnsi="Times New Roman" w:cs="Times New Roman"/>
          <w:sz w:val="28"/>
          <w:szCs w:val="28"/>
        </w:rPr>
        <w:t>1.1.</w:t>
      </w:r>
      <w:r w:rsidR="008F07A2" w:rsidRPr="0099513E">
        <w:rPr>
          <w:rFonts w:ascii="Times New Roman" w:hAnsi="Times New Roman" w:cs="Times New Roman"/>
          <w:sz w:val="28"/>
          <w:szCs w:val="28"/>
        </w:rPr>
        <w:t xml:space="preserve"> Пункт 2.4.</w:t>
      </w:r>
      <w:r w:rsidR="0099513E" w:rsidRPr="0099513E">
        <w:rPr>
          <w:rFonts w:ascii="Times New Roman" w:hAnsi="Times New Roman" w:cs="Times New Roman"/>
          <w:sz w:val="28"/>
          <w:szCs w:val="28"/>
        </w:rPr>
        <w:t>1. и</w:t>
      </w:r>
      <w:r w:rsidR="008F07A2" w:rsidRPr="0099513E">
        <w:rPr>
          <w:rFonts w:ascii="Times New Roman" w:hAnsi="Times New Roman" w:cs="Times New Roman"/>
          <w:sz w:val="28"/>
          <w:szCs w:val="28"/>
        </w:rPr>
        <w:t>зложить в редакции:</w:t>
      </w:r>
    </w:p>
    <w:p w:rsidR="0099513E" w:rsidRPr="0099513E" w:rsidRDefault="0099513E" w:rsidP="003F319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29"/>
      <w:bookmarkEnd w:id="0"/>
      <w:r w:rsidRPr="0099513E">
        <w:rPr>
          <w:rFonts w:ascii="Times New Roman" w:hAnsi="Times New Roman" w:cs="Times New Roman"/>
          <w:sz w:val="28"/>
          <w:szCs w:val="28"/>
        </w:rPr>
        <w:t>«2.4.1. иметь доступ к водным объектам общего пользования и бесплатно использовать их для личных и бытовых нужд</w:t>
      </w:r>
      <w:proofErr w:type="gramStart"/>
      <w:r w:rsidRPr="0099513E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99513E">
        <w:rPr>
          <w:rFonts w:ascii="Times New Roman" w:hAnsi="Times New Roman" w:cs="Times New Roman"/>
          <w:sz w:val="28"/>
          <w:szCs w:val="28"/>
        </w:rPr>
        <w:t>.</w:t>
      </w:r>
    </w:p>
    <w:p w:rsidR="0099513E" w:rsidRPr="0099513E" w:rsidRDefault="0099513E" w:rsidP="003F3191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13E">
        <w:rPr>
          <w:rFonts w:ascii="Times New Roman" w:hAnsi="Times New Roman" w:cs="Times New Roman"/>
          <w:sz w:val="28"/>
          <w:szCs w:val="28"/>
        </w:rPr>
        <w:t>1.2. Пункт 2.4.2. изложить в редакции:</w:t>
      </w:r>
    </w:p>
    <w:p w:rsidR="00AC66DA" w:rsidRPr="00E733E5" w:rsidRDefault="0099513E" w:rsidP="003F319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13E">
        <w:rPr>
          <w:rFonts w:ascii="Times New Roman" w:hAnsi="Times New Roman" w:cs="Times New Roman"/>
          <w:sz w:val="28"/>
          <w:szCs w:val="28"/>
        </w:rPr>
        <w:t xml:space="preserve">«2.4.2. пользоваться (без использования механических транспортных средств) береговой полосой водных объектов общего пользования для </w:t>
      </w:r>
      <w:r w:rsidRPr="00E733E5">
        <w:rPr>
          <w:rFonts w:ascii="Times New Roman" w:hAnsi="Times New Roman" w:cs="Times New Roman"/>
          <w:sz w:val="28"/>
          <w:szCs w:val="28"/>
        </w:rPr>
        <w:t>передвижения и пребывания около них, в том числе для осуществления любительского рыболовства и причаливания плавучих средств</w:t>
      </w:r>
      <w:proofErr w:type="gramStart"/>
      <w:r w:rsidRPr="00E733E5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6327D5" w:rsidRPr="00E733E5" w:rsidRDefault="00E507E6" w:rsidP="003F319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3E5">
        <w:rPr>
          <w:rFonts w:ascii="Times New Roman" w:hAnsi="Times New Roman" w:cs="Times New Roman"/>
          <w:sz w:val="28"/>
          <w:szCs w:val="28"/>
        </w:rPr>
        <w:t xml:space="preserve">1.3. Пункт </w:t>
      </w:r>
      <w:r w:rsidR="006327D5" w:rsidRPr="00E733E5">
        <w:rPr>
          <w:rFonts w:ascii="Times New Roman" w:hAnsi="Times New Roman" w:cs="Times New Roman"/>
          <w:sz w:val="28"/>
          <w:szCs w:val="28"/>
        </w:rPr>
        <w:t>2.5. изложить в редакции:</w:t>
      </w:r>
    </w:p>
    <w:p w:rsidR="006327D5" w:rsidRPr="00E733E5" w:rsidRDefault="006327D5" w:rsidP="003F319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3E5">
        <w:rPr>
          <w:rFonts w:ascii="Times New Roman" w:hAnsi="Times New Roman" w:cs="Times New Roman"/>
          <w:sz w:val="28"/>
          <w:szCs w:val="28"/>
        </w:rPr>
        <w:t>«2.5. При  использовании водных объектов общего пользования, в том числе и на их береговой полосе, запрещается:</w:t>
      </w:r>
    </w:p>
    <w:p w:rsidR="006327D5" w:rsidRPr="00E733E5" w:rsidRDefault="006327D5" w:rsidP="003F319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3E5">
        <w:rPr>
          <w:rFonts w:ascii="Times New Roman" w:hAnsi="Times New Roman" w:cs="Times New Roman"/>
          <w:sz w:val="28"/>
          <w:szCs w:val="28"/>
        </w:rPr>
        <w:t xml:space="preserve">1) размещение кладбищ, скотомогильников, объектов размещения отходов производства и потребления, химических, взрывчатых, токсичных, отравляющих и ядовитых веществ, пунктов захоронения радиоактивных отходов, а также загрязнение территории загрязняющими веществами, предельно допустимые </w:t>
      </w:r>
      <w:proofErr w:type="gramStart"/>
      <w:r w:rsidRPr="00E733E5">
        <w:rPr>
          <w:rFonts w:ascii="Times New Roman" w:hAnsi="Times New Roman" w:cs="Times New Roman"/>
          <w:sz w:val="28"/>
          <w:szCs w:val="28"/>
        </w:rPr>
        <w:t>концентрации</w:t>
      </w:r>
      <w:proofErr w:type="gramEnd"/>
      <w:r w:rsidRPr="00E733E5">
        <w:rPr>
          <w:rFonts w:ascii="Times New Roman" w:hAnsi="Times New Roman" w:cs="Times New Roman"/>
          <w:sz w:val="28"/>
          <w:szCs w:val="28"/>
        </w:rPr>
        <w:t xml:space="preserve"> которых в водах водных объектов </w:t>
      </w:r>
      <w:proofErr w:type="spellStart"/>
      <w:r w:rsidRPr="00E733E5">
        <w:rPr>
          <w:rFonts w:ascii="Times New Roman" w:hAnsi="Times New Roman" w:cs="Times New Roman"/>
          <w:sz w:val="28"/>
          <w:szCs w:val="28"/>
        </w:rPr>
        <w:t>рыбохозяйственного</w:t>
      </w:r>
      <w:proofErr w:type="spellEnd"/>
      <w:r w:rsidRPr="00E733E5">
        <w:rPr>
          <w:rFonts w:ascii="Times New Roman" w:hAnsi="Times New Roman" w:cs="Times New Roman"/>
          <w:sz w:val="28"/>
          <w:szCs w:val="28"/>
        </w:rPr>
        <w:t xml:space="preserve"> значения не установлены;</w:t>
      </w:r>
    </w:p>
    <w:p w:rsidR="006327D5" w:rsidRPr="00E733E5" w:rsidRDefault="00E733E5" w:rsidP="003F319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3E5">
        <w:rPr>
          <w:rFonts w:ascii="Times New Roman" w:hAnsi="Times New Roman" w:cs="Times New Roman"/>
          <w:sz w:val="28"/>
          <w:szCs w:val="28"/>
        </w:rPr>
        <w:t>2</w:t>
      </w:r>
      <w:r w:rsidR="006327D5" w:rsidRPr="00E733E5">
        <w:rPr>
          <w:rFonts w:ascii="Times New Roman" w:hAnsi="Times New Roman" w:cs="Times New Roman"/>
          <w:sz w:val="28"/>
          <w:szCs w:val="28"/>
        </w:rPr>
        <w:t>) осуществление авиационных мер по борьбе с вредными организмами;</w:t>
      </w:r>
    </w:p>
    <w:p w:rsidR="006327D5" w:rsidRPr="00E733E5" w:rsidRDefault="00E733E5" w:rsidP="003F319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3E5">
        <w:rPr>
          <w:rFonts w:ascii="Times New Roman" w:hAnsi="Times New Roman" w:cs="Times New Roman"/>
          <w:sz w:val="28"/>
          <w:szCs w:val="28"/>
        </w:rPr>
        <w:t>3</w:t>
      </w:r>
      <w:r w:rsidR="006327D5" w:rsidRPr="00E733E5">
        <w:rPr>
          <w:rFonts w:ascii="Times New Roman" w:hAnsi="Times New Roman" w:cs="Times New Roman"/>
          <w:sz w:val="28"/>
          <w:szCs w:val="28"/>
        </w:rPr>
        <w:t>) движение и стоянка транспортных средств (кроме специальных транспортных средств), за исключением их движения по дорогам и стоянки на дорогах и в специально оборудованных местах, имеющих твердое покрытие;</w:t>
      </w:r>
    </w:p>
    <w:p w:rsidR="006327D5" w:rsidRPr="00E733E5" w:rsidRDefault="00E733E5" w:rsidP="003F319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33E5">
        <w:rPr>
          <w:rFonts w:ascii="Times New Roman" w:hAnsi="Times New Roman" w:cs="Times New Roman"/>
          <w:sz w:val="28"/>
          <w:szCs w:val="28"/>
        </w:rPr>
        <w:t>4</w:t>
      </w:r>
      <w:r w:rsidR="006327D5" w:rsidRPr="00E733E5">
        <w:rPr>
          <w:rFonts w:ascii="Times New Roman" w:hAnsi="Times New Roman" w:cs="Times New Roman"/>
          <w:sz w:val="28"/>
          <w:szCs w:val="28"/>
        </w:rPr>
        <w:t xml:space="preserve">) строительство и реконструкция автозаправочных станций, складов горюче-смазочных материалов (за исключением случаев, если автозаправочные станции, склады горюче-смазочных материалов размещены на территориях портов, инфраструктуры внутренних водных путей, в том числе баз (сооружений) для стоянки маломерных судов, объектов органов федеральной службы безопасности), станций технического обслуживания, </w:t>
      </w:r>
      <w:r w:rsidR="006327D5" w:rsidRPr="00E733E5">
        <w:rPr>
          <w:rFonts w:ascii="Times New Roman" w:hAnsi="Times New Roman" w:cs="Times New Roman"/>
          <w:sz w:val="28"/>
          <w:szCs w:val="28"/>
        </w:rPr>
        <w:lastRenderedPageBreak/>
        <w:t>используемых для технического осмотра и ремонта транспортных средств, осуществление мойки транспортных средств;</w:t>
      </w:r>
      <w:proofErr w:type="gramEnd"/>
    </w:p>
    <w:p w:rsidR="00E733E5" w:rsidRPr="00E733E5" w:rsidRDefault="00E733E5" w:rsidP="003F319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3E5">
        <w:rPr>
          <w:rFonts w:ascii="Times New Roman" w:hAnsi="Times New Roman" w:cs="Times New Roman"/>
          <w:sz w:val="28"/>
          <w:szCs w:val="28"/>
        </w:rPr>
        <w:t>5</w:t>
      </w:r>
      <w:r w:rsidR="006327D5" w:rsidRPr="00E733E5">
        <w:rPr>
          <w:rFonts w:ascii="Times New Roman" w:hAnsi="Times New Roman" w:cs="Times New Roman"/>
          <w:sz w:val="28"/>
          <w:szCs w:val="28"/>
        </w:rPr>
        <w:t xml:space="preserve">) хранение пестицидов и </w:t>
      </w:r>
      <w:proofErr w:type="spellStart"/>
      <w:r w:rsidR="006327D5" w:rsidRPr="00E733E5">
        <w:rPr>
          <w:rFonts w:ascii="Times New Roman" w:hAnsi="Times New Roman" w:cs="Times New Roman"/>
          <w:sz w:val="28"/>
          <w:szCs w:val="28"/>
        </w:rPr>
        <w:t>агрохимикатов</w:t>
      </w:r>
      <w:proofErr w:type="spellEnd"/>
      <w:r w:rsidR="006327D5" w:rsidRPr="00E733E5">
        <w:rPr>
          <w:rFonts w:ascii="Times New Roman" w:hAnsi="Times New Roman" w:cs="Times New Roman"/>
          <w:sz w:val="28"/>
          <w:szCs w:val="28"/>
        </w:rPr>
        <w:t xml:space="preserve"> (за исключением хранения </w:t>
      </w:r>
      <w:proofErr w:type="spellStart"/>
      <w:r w:rsidR="006327D5" w:rsidRPr="00E733E5">
        <w:rPr>
          <w:rFonts w:ascii="Times New Roman" w:hAnsi="Times New Roman" w:cs="Times New Roman"/>
          <w:sz w:val="28"/>
          <w:szCs w:val="28"/>
        </w:rPr>
        <w:t>агрохимикатов</w:t>
      </w:r>
      <w:proofErr w:type="spellEnd"/>
      <w:r w:rsidR="006327D5" w:rsidRPr="00E733E5">
        <w:rPr>
          <w:rFonts w:ascii="Times New Roman" w:hAnsi="Times New Roman" w:cs="Times New Roman"/>
          <w:sz w:val="28"/>
          <w:szCs w:val="28"/>
        </w:rPr>
        <w:t xml:space="preserve"> в специализированных хранилищах на территориях морских портов за пределами границ прибрежных защитных полос), применение пестицидов и агрохимикатов;</w:t>
      </w:r>
    </w:p>
    <w:p w:rsidR="006327D5" w:rsidRPr="00E733E5" w:rsidRDefault="00E733E5" w:rsidP="003F319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3E5">
        <w:rPr>
          <w:rFonts w:ascii="Times New Roman" w:hAnsi="Times New Roman" w:cs="Times New Roman"/>
          <w:sz w:val="28"/>
          <w:szCs w:val="28"/>
        </w:rPr>
        <w:t>6</w:t>
      </w:r>
      <w:r w:rsidR="006327D5" w:rsidRPr="00E733E5">
        <w:rPr>
          <w:rFonts w:ascii="Times New Roman" w:hAnsi="Times New Roman" w:cs="Times New Roman"/>
          <w:sz w:val="28"/>
          <w:szCs w:val="28"/>
        </w:rPr>
        <w:t>) сброс сточных, в том числе дренажных, вод;</w:t>
      </w:r>
    </w:p>
    <w:p w:rsidR="0099513E" w:rsidRDefault="00E733E5" w:rsidP="003F319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33E5">
        <w:rPr>
          <w:rFonts w:ascii="Times New Roman" w:hAnsi="Times New Roman" w:cs="Times New Roman"/>
          <w:sz w:val="28"/>
          <w:szCs w:val="28"/>
        </w:rPr>
        <w:t>7</w:t>
      </w:r>
      <w:r w:rsidR="006327D5" w:rsidRPr="00E733E5">
        <w:rPr>
          <w:rFonts w:ascii="Times New Roman" w:hAnsi="Times New Roman" w:cs="Times New Roman"/>
          <w:sz w:val="28"/>
          <w:szCs w:val="28"/>
        </w:rPr>
        <w:t xml:space="preserve">) разведка и добыча общераспространенных полезных ископаемых (за исключением случаев, если разведка и добыча общераспространенных полезных ископаемых осуществляются пользователями недр, осуществляющими разведку и добычу иных видов полезных ископаемых, в границах предоставленных им в соответствии с законодательством Российской Федерации о недрах горных отводов и (или) геологических отводов на основании утвержденного технического проекта в соответствии со </w:t>
      </w:r>
      <w:hyperlink r:id="rId9" w:history="1">
        <w:r w:rsidR="006327D5" w:rsidRPr="00E733E5">
          <w:rPr>
            <w:rFonts w:ascii="Times New Roman" w:hAnsi="Times New Roman" w:cs="Times New Roman"/>
            <w:sz w:val="28"/>
            <w:szCs w:val="28"/>
          </w:rPr>
          <w:t>статьей 19.1</w:t>
        </w:r>
      </w:hyperlink>
      <w:r w:rsidR="006327D5" w:rsidRPr="00E733E5">
        <w:rPr>
          <w:rFonts w:ascii="Times New Roman" w:hAnsi="Times New Roman" w:cs="Times New Roman"/>
          <w:sz w:val="28"/>
          <w:szCs w:val="28"/>
        </w:rPr>
        <w:t xml:space="preserve"> Закона Российской Федерации от</w:t>
      </w:r>
      <w:proofErr w:type="gramEnd"/>
      <w:r w:rsidR="006327D5" w:rsidRPr="00E733E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327D5" w:rsidRPr="00E733E5">
        <w:rPr>
          <w:rFonts w:ascii="Times New Roman" w:hAnsi="Times New Roman" w:cs="Times New Roman"/>
          <w:sz w:val="28"/>
          <w:szCs w:val="28"/>
        </w:rPr>
        <w:t>21 февраля 1992 года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6327D5" w:rsidRPr="00E733E5">
        <w:rPr>
          <w:rFonts w:ascii="Times New Roman" w:hAnsi="Times New Roman" w:cs="Times New Roman"/>
          <w:sz w:val="28"/>
          <w:szCs w:val="28"/>
        </w:rPr>
        <w:t xml:space="preserve"> N 2395-1 "О недрах").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3F319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733E5" w:rsidRDefault="00E733E5" w:rsidP="003F319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="003F3191">
        <w:rPr>
          <w:rFonts w:ascii="Times New Roman" w:hAnsi="Times New Roman" w:cs="Times New Roman"/>
          <w:sz w:val="28"/>
          <w:szCs w:val="28"/>
        </w:rPr>
        <w:t>Подпункт 3 пункта 3.1 изложить в редакции:</w:t>
      </w:r>
    </w:p>
    <w:p w:rsidR="003F3191" w:rsidRPr="00E733E5" w:rsidRDefault="003F3191" w:rsidP="003F319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«3) причинения вреда окружающей среде, а так же объектам культурного наследия</w:t>
      </w:r>
      <w:proofErr w:type="gramStart"/>
      <w:r>
        <w:rPr>
          <w:rFonts w:ascii="Times New Roman" w:hAnsi="Times New Roman" w:cs="Times New Roman"/>
          <w:sz w:val="28"/>
          <w:szCs w:val="28"/>
        </w:rPr>
        <w:t>;»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C912EF" w:rsidRPr="00E733E5" w:rsidRDefault="00E733E5" w:rsidP="003F31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3E5">
        <w:rPr>
          <w:rFonts w:ascii="Times New Roman" w:hAnsi="Times New Roman" w:cs="Times New Roman"/>
          <w:sz w:val="28"/>
          <w:szCs w:val="28"/>
        </w:rPr>
        <w:t>2</w:t>
      </w:r>
      <w:r w:rsidR="00C912EF" w:rsidRPr="00E733E5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со дня его подписания.</w:t>
      </w:r>
    </w:p>
    <w:p w:rsidR="00821CEF" w:rsidRDefault="00E733E5" w:rsidP="003F3191">
      <w:pPr>
        <w:widowControl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33E5">
        <w:rPr>
          <w:rFonts w:ascii="Times New Roman" w:hAnsi="Times New Roman" w:cs="Times New Roman"/>
          <w:sz w:val="28"/>
          <w:szCs w:val="28"/>
        </w:rPr>
        <w:t>3</w:t>
      </w:r>
      <w:r w:rsidR="00C912EF" w:rsidRPr="00E733E5">
        <w:rPr>
          <w:rFonts w:ascii="Times New Roman" w:hAnsi="Times New Roman" w:cs="Times New Roman"/>
          <w:sz w:val="28"/>
          <w:szCs w:val="28"/>
        </w:rPr>
        <w:t>. Контроль за исполнением настоящего постановления возложить на</w:t>
      </w:r>
      <w:proofErr w:type="gramStart"/>
      <w:r w:rsidR="00C912EF" w:rsidRPr="00E733E5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="00C912EF" w:rsidRPr="00E733E5">
        <w:rPr>
          <w:rFonts w:ascii="Times New Roman" w:hAnsi="Times New Roman" w:cs="Times New Roman"/>
          <w:sz w:val="28"/>
          <w:szCs w:val="28"/>
        </w:rPr>
        <w:t xml:space="preserve">ервого заместителя Главы городского округа  Е.А. </w:t>
      </w:r>
      <w:proofErr w:type="spellStart"/>
      <w:r w:rsidR="00C912EF" w:rsidRPr="00E733E5">
        <w:rPr>
          <w:rFonts w:ascii="Times New Roman" w:hAnsi="Times New Roman" w:cs="Times New Roman"/>
          <w:sz w:val="28"/>
          <w:szCs w:val="28"/>
        </w:rPr>
        <w:t>Пензина</w:t>
      </w:r>
      <w:proofErr w:type="spellEnd"/>
      <w:r w:rsidR="00C912EF" w:rsidRPr="00E733E5">
        <w:rPr>
          <w:rFonts w:ascii="Times New Roman" w:hAnsi="Times New Roman" w:cs="Times New Roman"/>
          <w:sz w:val="28"/>
          <w:szCs w:val="28"/>
        </w:rPr>
        <w:t>.</w:t>
      </w:r>
    </w:p>
    <w:p w:rsidR="003F3191" w:rsidRDefault="003F3191" w:rsidP="003F3191">
      <w:pPr>
        <w:widowControl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F3191" w:rsidRPr="00070139" w:rsidRDefault="003F3191" w:rsidP="003F3191">
      <w:pPr>
        <w:widowControl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3858" w:type="dxa"/>
        <w:tblLook w:val="04A0"/>
      </w:tblPr>
      <w:tblGrid>
        <w:gridCol w:w="8046"/>
        <w:gridCol w:w="5812"/>
      </w:tblGrid>
      <w:tr w:rsidR="00C912EF" w:rsidRPr="00070139" w:rsidTr="00A551EA">
        <w:tc>
          <w:tcPr>
            <w:tcW w:w="8046" w:type="dxa"/>
            <w:shd w:val="clear" w:color="auto" w:fill="auto"/>
          </w:tcPr>
          <w:p w:rsidR="00C912EF" w:rsidRPr="004E1470" w:rsidRDefault="00C912EF" w:rsidP="00DC57B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1470">
              <w:rPr>
                <w:rFonts w:ascii="Times New Roman" w:hAnsi="Times New Roman" w:cs="Times New Roman"/>
                <w:b/>
                <w:sz w:val="28"/>
                <w:szCs w:val="28"/>
              </w:rPr>
              <w:t>Глав</w:t>
            </w:r>
            <w:r w:rsidR="00DC57BD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4E147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72EEB" w:rsidRPr="004E1470">
              <w:rPr>
                <w:rFonts w:ascii="Times New Roman" w:hAnsi="Times New Roman" w:cs="Times New Roman"/>
                <w:b/>
                <w:sz w:val="28"/>
                <w:szCs w:val="28"/>
              </w:rPr>
              <w:fldChar w:fldCharType="begin"/>
            </w:r>
            <w:r w:rsidRPr="004E1470">
              <w:rPr>
                <w:rFonts w:ascii="Times New Roman" w:hAnsi="Times New Roman" w:cs="Times New Roman"/>
                <w:b/>
                <w:sz w:val="28"/>
                <w:szCs w:val="28"/>
              </w:rPr>
              <w:instrText xml:space="preserve"> MERGEFIELD статус_поселения_в_род_падеже </w:instrText>
            </w:r>
            <w:r w:rsidR="00E72EEB" w:rsidRPr="004E1470">
              <w:rPr>
                <w:rFonts w:ascii="Times New Roman" w:hAnsi="Times New Roman" w:cs="Times New Roman"/>
                <w:b/>
                <w:sz w:val="28"/>
                <w:szCs w:val="28"/>
              </w:rPr>
              <w:fldChar w:fldCharType="separate"/>
            </w:r>
            <w:r w:rsidRPr="004E1470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городского</w:t>
            </w:r>
            <w:r w:rsidR="00E72EEB" w:rsidRPr="004E1470">
              <w:rPr>
                <w:rFonts w:ascii="Times New Roman" w:hAnsi="Times New Roman" w:cs="Times New Roman"/>
                <w:b/>
                <w:sz w:val="28"/>
                <w:szCs w:val="28"/>
              </w:rPr>
              <w:fldChar w:fldCharType="end"/>
            </w:r>
            <w:r w:rsidRPr="004E147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4E147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круга </w:t>
            </w:r>
          </w:p>
        </w:tc>
        <w:tc>
          <w:tcPr>
            <w:tcW w:w="5812" w:type="dxa"/>
            <w:shd w:val="clear" w:color="auto" w:fill="auto"/>
            <w:vAlign w:val="bottom"/>
          </w:tcPr>
          <w:p w:rsidR="00C912EF" w:rsidRPr="004E1470" w:rsidRDefault="00DC57BD" w:rsidP="00DC57B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С.П. Попов</w:t>
            </w:r>
          </w:p>
        </w:tc>
      </w:tr>
    </w:tbl>
    <w:p w:rsidR="003F3191" w:rsidRDefault="003F3191" w:rsidP="00647B4E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3F3191" w:rsidRDefault="003F3191" w:rsidP="00647B4E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3F3191" w:rsidRDefault="003F3191" w:rsidP="00647B4E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3F3191" w:rsidRDefault="003F3191" w:rsidP="00647B4E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3F3191" w:rsidRDefault="003F3191" w:rsidP="00647B4E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3F3191" w:rsidRDefault="003F3191" w:rsidP="00647B4E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3F3191" w:rsidRDefault="003F3191" w:rsidP="00647B4E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3F3191" w:rsidRDefault="003F3191" w:rsidP="00647B4E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9A5AD4" w:rsidRDefault="00196E80" w:rsidP="00647B4E">
      <w:pPr>
        <w:pStyle w:val="a5"/>
        <w:spacing w:before="0" w:beforeAutospacing="0" w:after="0" w:afterAutospacing="0"/>
        <w:jc w:val="both"/>
      </w:pPr>
      <w:r>
        <w:rPr>
          <w:color w:val="000000"/>
        </w:rPr>
        <w:t xml:space="preserve">И.В.Голубь </w:t>
      </w:r>
      <w:r w:rsidR="009A5AD4">
        <w:rPr>
          <w:color w:val="000000"/>
        </w:rPr>
        <w:t xml:space="preserve"> 24697</w:t>
      </w:r>
    </w:p>
    <w:sectPr w:rsidR="009A5AD4" w:rsidSect="003F3191">
      <w:headerReference w:type="default" r:id="rId10"/>
      <w:headerReference w:type="first" r:id="rId11"/>
      <w:pgSz w:w="11906" w:h="16838"/>
      <w:pgMar w:top="568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598B" w:rsidRDefault="0094598B" w:rsidP="001E3CD9">
      <w:pPr>
        <w:spacing w:after="0" w:line="240" w:lineRule="auto"/>
      </w:pPr>
      <w:r>
        <w:separator/>
      </w:r>
    </w:p>
  </w:endnote>
  <w:endnote w:type="continuationSeparator" w:id="0">
    <w:p w:rsidR="0094598B" w:rsidRDefault="0094598B" w:rsidP="001E3C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598B" w:rsidRDefault="0094598B" w:rsidP="001E3CD9">
      <w:pPr>
        <w:spacing w:after="0" w:line="240" w:lineRule="auto"/>
      </w:pPr>
      <w:r>
        <w:separator/>
      </w:r>
    </w:p>
  </w:footnote>
  <w:footnote w:type="continuationSeparator" w:id="0">
    <w:p w:rsidR="0094598B" w:rsidRDefault="0094598B" w:rsidP="001E3C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38060"/>
      <w:docPartObj>
        <w:docPartGallery w:val="Page Numbers (Top of Page)"/>
        <w:docPartUnique/>
      </w:docPartObj>
    </w:sdtPr>
    <w:sdtContent>
      <w:p w:rsidR="00E07B60" w:rsidRDefault="00E72EEB">
        <w:pPr>
          <w:pStyle w:val="a7"/>
          <w:jc w:val="center"/>
        </w:pPr>
        <w:fldSimple w:instr=" PAGE   \* MERGEFORMAT ">
          <w:r w:rsidR="00516A79">
            <w:rPr>
              <w:noProof/>
            </w:rPr>
            <w:t>3</w:t>
          </w:r>
        </w:fldSimple>
      </w:p>
    </w:sdtContent>
  </w:sdt>
  <w:p w:rsidR="00E07B60" w:rsidRDefault="00E07B60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B60" w:rsidRDefault="00E07B60">
    <w:pPr>
      <w:pStyle w:val="a7"/>
      <w:jc w:val="center"/>
    </w:pPr>
  </w:p>
  <w:p w:rsidR="00E07B60" w:rsidRDefault="00E07B60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17E88"/>
    <w:multiLevelType w:val="hybridMultilevel"/>
    <w:tmpl w:val="EF0432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3E4A8F"/>
    <w:multiLevelType w:val="hybridMultilevel"/>
    <w:tmpl w:val="5ADAB4E8"/>
    <w:lvl w:ilvl="0" w:tplc="1902D19E">
      <w:start w:val="1"/>
      <w:numFmt w:val="decimal"/>
      <w:lvlText w:val="%1."/>
      <w:lvlJc w:val="left"/>
      <w:pPr>
        <w:ind w:left="1804" w:hanging="1020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">
    <w:nsid w:val="730A085C"/>
    <w:multiLevelType w:val="multilevel"/>
    <w:tmpl w:val="E822F6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9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6630"/>
    <w:rsid w:val="000117ED"/>
    <w:rsid w:val="000126DC"/>
    <w:rsid w:val="00013789"/>
    <w:rsid w:val="00020182"/>
    <w:rsid w:val="00020ACD"/>
    <w:rsid w:val="000245C2"/>
    <w:rsid w:val="0002623F"/>
    <w:rsid w:val="0003045F"/>
    <w:rsid w:val="00045ABA"/>
    <w:rsid w:val="00051B00"/>
    <w:rsid w:val="000551F1"/>
    <w:rsid w:val="00057654"/>
    <w:rsid w:val="0006156A"/>
    <w:rsid w:val="0006204D"/>
    <w:rsid w:val="000844EE"/>
    <w:rsid w:val="000B2497"/>
    <w:rsid w:val="000B611A"/>
    <w:rsid w:val="000B70A8"/>
    <w:rsid w:val="000C15A2"/>
    <w:rsid w:val="000C2D65"/>
    <w:rsid w:val="000F113A"/>
    <w:rsid w:val="000F3AD1"/>
    <w:rsid w:val="000F62FC"/>
    <w:rsid w:val="00107691"/>
    <w:rsid w:val="00123F61"/>
    <w:rsid w:val="001329B0"/>
    <w:rsid w:val="00133E31"/>
    <w:rsid w:val="0014457B"/>
    <w:rsid w:val="00154F9B"/>
    <w:rsid w:val="00156518"/>
    <w:rsid w:val="001846A0"/>
    <w:rsid w:val="00185046"/>
    <w:rsid w:val="0019124D"/>
    <w:rsid w:val="00196E80"/>
    <w:rsid w:val="001A14C1"/>
    <w:rsid w:val="001A6630"/>
    <w:rsid w:val="001A6CC3"/>
    <w:rsid w:val="001B2152"/>
    <w:rsid w:val="001B34ED"/>
    <w:rsid w:val="001C7C41"/>
    <w:rsid w:val="001D35B5"/>
    <w:rsid w:val="001D5C74"/>
    <w:rsid w:val="001E1338"/>
    <w:rsid w:val="001E3CD9"/>
    <w:rsid w:val="001F09B1"/>
    <w:rsid w:val="00201D9B"/>
    <w:rsid w:val="00204A50"/>
    <w:rsid w:val="00211737"/>
    <w:rsid w:val="00213442"/>
    <w:rsid w:val="0022076C"/>
    <w:rsid w:val="002314C6"/>
    <w:rsid w:val="00265C1A"/>
    <w:rsid w:val="00287C27"/>
    <w:rsid w:val="00293A0B"/>
    <w:rsid w:val="002954A8"/>
    <w:rsid w:val="002A3CAD"/>
    <w:rsid w:val="002B6354"/>
    <w:rsid w:val="002C4A95"/>
    <w:rsid w:val="002D2AF5"/>
    <w:rsid w:val="002E1C33"/>
    <w:rsid w:val="002E4A8F"/>
    <w:rsid w:val="002F2075"/>
    <w:rsid w:val="002F5B3B"/>
    <w:rsid w:val="00302BD3"/>
    <w:rsid w:val="00310159"/>
    <w:rsid w:val="003138CF"/>
    <w:rsid w:val="00324B12"/>
    <w:rsid w:val="0034005C"/>
    <w:rsid w:val="003603C7"/>
    <w:rsid w:val="00375399"/>
    <w:rsid w:val="00376E3A"/>
    <w:rsid w:val="003856DC"/>
    <w:rsid w:val="00392FBA"/>
    <w:rsid w:val="00395DBF"/>
    <w:rsid w:val="003A4EAF"/>
    <w:rsid w:val="003B2225"/>
    <w:rsid w:val="003B7C22"/>
    <w:rsid w:val="003C73E5"/>
    <w:rsid w:val="003D4BAD"/>
    <w:rsid w:val="003E0A1A"/>
    <w:rsid w:val="003E3903"/>
    <w:rsid w:val="003F3191"/>
    <w:rsid w:val="003F6D6C"/>
    <w:rsid w:val="003F7310"/>
    <w:rsid w:val="004012B5"/>
    <w:rsid w:val="004015CE"/>
    <w:rsid w:val="00401A50"/>
    <w:rsid w:val="00404F8A"/>
    <w:rsid w:val="004214D5"/>
    <w:rsid w:val="00436961"/>
    <w:rsid w:val="00452ADE"/>
    <w:rsid w:val="00453A59"/>
    <w:rsid w:val="00497547"/>
    <w:rsid w:val="004B453D"/>
    <w:rsid w:val="004D2F7B"/>
    <w:rsid w:val="004D57E3"/>
    <w:rsid w:val="004E343D"/>
    <w:rsid w:val="004F0756"/>
    <w:rsid w:val="004F16B4"/>
    <w:rsid w:val="005059DD"/>
    <w:rsid w:val="00506D42"/>
    <w:rsid w:val="00513ACE"/>
    <w:rsid w:val="00516A79"/>
    <w:rsid w:val="00541ACC"/>
    <w:rsid w:val="005550BD"/>
    <w:rsid w:val="00561849"/>
    <w:rsid w:val="00566203"/>
    <w:rsid w:val="00582A43"/>
    <w:rsid w:val="00582E99"/>
    <w:rsid w:val="0058529C"/>
    <w:rsid w:val="00594E91"/>
    <w:rsid w:val="005971BA"/>
    <w:rsid w:val="005A2D66"/>
    <w:rsid w:val="005A41D9"/>
    <w:rsid w:val="005B09AA"/>
    <w:rsid w:val="005C00B9"/>
    <w:rsid w:val="005C469D"/>
    <w:rsid w:val="005E636F"/>
    <w:rsid w:val="005F7A22"/>
    <w:rsid w:val="00604EE9"/>
    <w:rsid w:val="00604FFB"/>
    <w:rsid w:val="006126A4"/>
    <w:rsid w:val="00621BD8"/>
    <w:rsid w:val="0062764A"/>
    <w:rsid w:val="006327D5"/>
    <w:rsid w:val="00635695"/>
    <w:rsid w:val="00644993"/>
    <w:rsid w:val="00647B4E"/>
    <w:rsid w:val="00673DA5"/>
    <w:rsid w:val="006A2E04"/>
    <w:rsid w:val="006B410D"/>
    <w:rsid w:val="006B55C2"/>
    <w:rsid w:val="006C5F5C"/>
    <w:rsid w:val="006D10BC"/>
    <w:rsid w:val="006E2F83"/>
    <w:rsid w:val="006E33C2"/>
    <w:rsid w:val="006F7C38"/>
    <w:rsid w:val="007006C4"/>
    <w:rsid w:val="00705C3A"/>
    <w:rsid w:val="00706F13"/>
    <w:rsid w:val="007210C5"/>
    <w:rsid w:val="00722A84"/>
    <w:rsid w:val="00723CEA"/>
    <w:rsid w:val="007331BF"/>
    <w:rsid w:val="00747045"/>
    <w:rsid w:val="0077520F"/>
    <w:rsid w:val="00782078"/>
    <w:rsid w:val="007901B2"/>
    <w:rsid w:val="007909BB"/>
    <w:rsid w:val="00791CD5"/>
    <w:rsid w:val="00796E2E"/>
    <w:rsid w:val="007A3337"/>
    <w:rsid w:val="007C53AF"/>
    <w:rsid w:val="007D256F"/>
    <w:rsid w:val="007D7EF1"/>
    <w:rsid w:val="007E0DB2"/>
    <w:rsid w:val="007F4B8B"/>
    <w:rsid w:val="00820EB9"/>
    <w:rsid w:val="00821CEF"/>
    <w:rsid w:val="008313E5"/>
    <w:rsid w:val="00831C06"/>
    <w:rsid w:val="00855959"/>
    <w:rsid w:val="00855AA5"/>
    <w:rsid w:val="00863596"/>
    <w:rsid w:val="00872240"/>
    <w:rsid w:val="00876527"/>
    <w:rsid w:val="008802DC"/>
    <w:rsid w:val="008A50D9"/>
    <w:rsid w:val="008B6551"/>
    <w:rsid w:val="008E0113"/>
    <w:rsid w:val="008F07A2"/>
    <w:rsid w:val="00901FD9"/>
    <w:rsid w:val="00911FC2"/>
    <w:rsid w:val="009237B1"/>
    <w:rsid w:val="00923A29"/>
    <w:rsid w:val="00930804"/>
    <w:rsid w:val="0094598B"/>
    <w:rsid w:val="00954CE7"/>
    <w:rsid w:val="00954CFB"/>
    <w:rsid w:val="0096050F"/>
    <w:rsid w:val="00960931"/>
    <w:rsid w:val="0096660A"/>
    <w:rsid w:val="009732AB"/>
    <w:rsid w:val="009767E4"/>
    <w:rsid w:val="0098475F"/>
    <w:rsid w:val="00992133"/>
    <w:rsid w:val="0099513E"/>
    <w:rsid w:val="009A5AD4"/>
    <w:rsid w:val="009B77E3"/>
    <w:rsid w:val="009C47F1"/>
    <w:rsid w:val="009E213F"/>
    <w:rsid w:val="009E4268"/>
    <w:rsid w:val="009E54AD"/>
    <w:rsid w:val="009E57C4"/>
    <w:rsid w:val="00A07659"/>
    <w:rsid w:val="00A15D9A"/>
    <w:rsid w:val="00A34F44"/>
    <w:rsid w:val="00A40EBA"/>
    <w:rsid w:val="00A44173"/>
    <w:rsid w:val="00A5156B"/>
    <w:rsid w:val="00A60AC0"/>
    <w:rsid w:val="00A64DE1"/>
    <w:rsid w:val="00A65DE8"/>
    <w:rsid w:val="00A8774C"/>
    <w:rsid w:val="00A91E20"/>
    <w:rsid w:val="00A95638"/>
    <w:rsid w:val="00AA7B05"/>
    <w:rsid w:val="00AB39E9"/>
    <w:rsid w:val="00AB6C6B"/>
    <w:rsid w:val="00AC66DA"/>
    <w:rsid w:val="00AC75A2"/>
    <w:rsid w:val="00AE0236"/>
    <w:rsid w:val="00AF51CC"/>
    <w:rsid w:val="00B0002D"/>
    <w:rsid w:val="00B015EE"/>
    <w:rsid w:val="00B03855"/>
    <w:rsid w:val="00B23520"/>
    <w:rsid w:val="00B30433"/>
    <w:rsid w:val="00B342FB"/>
    <w:rsid w:val="00B51EF2"/>
    <w:rsid w:val="00B54DF1"/>
    <w:rsid w:val="00B60710"/>
    <w:rsid w:val="00B745EC"/>
    <w:rsid w:val="00B778FA"/>
    <w:rsid w:val="00B77AFE"/>
    <w:rsid w:val="00BA587A"/>
    <w:rsid w:val="00BB7D30"/>
    <w:rsid w:val="00BC0E5A"/>
    <w:rsid w:val="00BC7F61"/>
    <w:rsid w:val="00BE7F80"/>
    <w:rsid w:val="00BF7078"/>
    <w:rsid w:val="00C03A08"/>
    <w:rsid w:val="00C1451F"/>
    <w:rsid w:val="00C14EC6"/>
    <w:rsid w:val="00C161C4"/>
    <w:rsid w:val="00C21FA6"/>
    <w:rsid w:val="00C24BBF"/>
    <w:rsid w:val="00C3087A"/>
    <w:rsid w:val="00C308B0"/>
    <w:rsid w:val="00C44B15"/>
    <w:rsid w:val="00C4568F"/>
    <w:rsid w:val="00C50843"/>
    <w:rsid w:val="00C71128"/>
    <w:rsid w:val="00C75079"/>
    <w:rsid w:val="00C86B71"/>
    <w:rsid w:val="00C912EF"/>
    <w:rsid w:val="00C9199D"/>
    <w:rsid w:val="00CA36C4"/>
    <w:rsid w:val="00CB0B32"/>
    <w:rsid w:val="00CE06F3"/>
    <w:rsid w:val="00D12153"/>
    <w:rsid w:val="00D1219F"/>
    <w:rsid w:val="00D149C6"/>
    <w:rsid w:val="00D43C1A"/>
    <w:rsid w:val="00D44425"/>
    <w:rsid w:val="00D46483"/>
    <w:rsid w:val="00D47700"/>
    <w:rsid w:val="00D47BF3"/>
    <w:rsid w:val="00D53700"/>
    <w:rsid w:val="00D6246E"/>
    <w:rsid w:val="00D67AC3"/>
    <w:rsid w:val="00D77C05"/>
    <w:rsid w:val="00D93234"/>
    <w:rsid w:val="00D952AC"/>
    <w:rsid w:val="00DA29A2"/>
    <w:rsid w:val="00DB3F51"/>
    <w:rsid w:val="00DB5A21"/>
    <w:rsid w:val="00DC0D05"/>
    <w:rsid w:val="00DC57BD"/>
    <w:rsid w:val="00DE1452"/>
    <w:rsid w:val="00DE7222"/>
    <w:rsid w:val="00E07B60"/>
    <w:rsid w:val="00E1107C"/>
    <w:rsid w:val="00E112D7"/>
    <w:rsid w:val="00E127B0"/>
    <w:rsid w:val="00E12B70"/>
    <w:rsid w:val="00E16A10"/>
    <w:rsid w:val="00E22B35"/>
    <w:rsid w:val="00E3590B"/>
    <w:rsid w:val="00E43B7B"/>
    <w:rsid w:val="00E507E6"/>
    <w:rsid w:val="00E53302"/>
    <w:rsid w:val="00E607C3"/>
    <w:rsid w:val="00E72119"/>
    <w:rsid w:val="00E72EEB"/>
    <w:rsid w:val="00E733E5"/>
    <w:rsid w:val="00E745DD"/>
    <w:rsid w:val="00E751B6"/>
    <w:rsid w:val="00E94527"/>
    <w:rsid w:val="00EA097B"/>
    <w:rsid w:val="00EC64B0"/>
    <w:rsid w:val="00ED1480"/>
    <w:rsid w:val="00ED18EC"/>
    <w:rsid w:val="00F22877"/>
    <w:rsid w:val="00F46C41"/>
    <w:rsid w:val="00F61AAD"/>
    <w:rsid w:val="00F76F44"/>
    <w:rsid w:val="00F81FAA"/>
    <w:rsid w:val="00F873F4"/>
    <w:rsid w:val="00F91FD3"/>
    <w:rsid w:val="00F97322"/>
    <w:rsid w:val="00FB3214"/>
    <w:rsid w:val="00FB734E"/>
    <w:rsid w:val="00FC1A23"/>
    <w:rsid w:val="00FD31A2"/>
    <w:rsid w:val="00FE2132"/>
    <w:rsid w:val="00FE3084"/>
    <w:rsid w:val="00FE5FC4"/>
    <w:rsid w:val="00FF4CB2"/>
    <w:rsid w:val="00FF71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E5A"/>
  </w:style>
  <w:style w:type="paragraph" w:styleId="1">
    <w:name w:val="heading 1"/>
    <w:basedOn w:val="a"/>
    <w:link w:val="10"/>
    <w:uiPriority w:val="9"/>
    <w:qFormat/>
    <w:rsid w:val="001A663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66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6630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1A66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63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Hyperlink"/>
    <w:basedOn w:val="a0"/>
    <w:uiPriority w:val="99"/>
    <w:unhideWhenUsed/>
    <w:rsid w:val="001A6630"/>
    <w:rPr>
      <w:color w:val="000080"/>
      <w:u w:val="single"/>
    </w:rPr>
  </w:style>
  <w:style w:type="paragraph" w:styleId="a7">
    <w:name w:val="header"/>
    <w:basedOn w:val="a"/>
    <w:link w:val="a8"/>
    <w:uiPriority w:val="99"/>
    <w:unhideWhenUsed/>
    <w:rsid w:val="001E3C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E3CD9"/>
  </w:style>
  <w:style w:type="paragraph" w:styleId="a9">
    <w:name w:val="footer"/>
    <w:basedOn w:val="a"/>
    <w:link w:val="aa"/>
    <w:uiPriority w:val="99"/>
    <w:semiHidden/>
    <w:unhideWhenUsed/>
    <w:rsid w:val="001E3C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E3CD9"/>
  </w:style>
  <w:style w:type="table" w:styleId="ab">
    <w:name w:val="Table Grid"/>
    <w:basedOn w:val="a1"/>
    <w:uiPriority w:val="59"/>
    <w:rsid w:val="00A515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F09B1"/>
    <w:pPr>
      <w:ind w:left="720"/>
      <w:contextualSpacing/>
    </w:pPr>
  </w:style>
  <w:style w:type="paragraph" w:customStyle="1" w:styleId="ConsPlusNormal">
    <w:name w:val="ConsPlusNormal"/>
    <w:rsid w:val="00020A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3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4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698614186144F0292FF474A64602B963F2B0868FFAE2EA486102429E3979C9A9CD815F82068C8A974491D141D122866BA818E9B15o7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C08945-4A6C-49E3-B491-FA3970C9F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643</Words>
  <Characters>3668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Голубь</dc:creator>
  <cp:lastModifiedBy>Голубь</cp:lastModifiedBy>
  <cp:revision>2</cp:revision>
  <cp:lastPrinted>2022-04-21T04:59:00Z</cp:lastPrinted>
  <dcterms:created xsi:type="dcterms:W3CDTF">2022-04-21T05:35:00Z</dcterms:created>
  <dcterms:modified xsi:type="dcterms:W3CDTF">2022-04-21T05:35:00Z</dcterms:modified>
</cp:coreProperties>
</file>